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B6" w:rsidRPr="001F5B18" w:rsidRDefault="009F11A6" w:rsidP="00C240B6">
      <w:pPr>
        <w:pStyle w:val="ComunicatoEXPOData"/>
        <w:rPr>
          <w:smallCaps/>
          <w:color w:val="auto"/>
        </w:rPr>
      </w:pPr>
      <w:r>
        <w:rPr>
          <w:color w:val="auto"/>
        </w:rPr>
        <w:t>Giugno</w:t>
      </w:r>
      <w:r w:rsidR="00AB04A6">
        <w:rPr>
          <w:color w:val="auto"/>
        </w:rPr>
        <w:t xml:space="preserve"> 2020</w:t>
      </w:r>
    </w:p>
    <w:p w:rsidR="00C240B6" w:rsidRPr="001F5B18" w:rsidRDefault="00AB04A6" w:rsidP="00C240B6">
      <w:pPr>
        <w:pStyle w:val="ComunicatoEXPOTitolo"/>
        <w:rPr>
          <w:color w:val="auto"/>
        </w:rPr>
      </w:pPr>
      <w:proofErr w:type="gramStart"/>
      <w:r>
        <w:rPr>
          <w:color w:val="auto"/>
        </w:rPr>
        <w:t>SMART[</w:t>
      </w:r>
      <w:proofErr w:type="gramEnd"/>
      <w:r w:rsidR="00195694">
        <w:rPr>
          <w:color w:val="auto"/>
        </w:rPr>
        <w:t xml:space="preserve">4]: </w:t>
      </w:r>
      <w:r w:rsidR="00495842">
        <w:rPr>
          <w:color w:val="auto"/>
        </w:rPr>
        <w:t>illuminazione efficiente e connessa</w:t>
      </w:r>
      <w:r w:rsidR="00195694">
        <w:rPr>
          <w:color w:val="auto"/>
        </w:rPr>
        <w:t xml:space="preserve"> </w:t>
      </w:r>
      <w:r w:rsidR="008D6B0B">
        <w:rPr>
          <w:color w:val="auto"/>
        </w:rPr>
        <w:t xml:space="preserve"> </w:t>
      </w:r>
    </w:p>
    <w:p w:rsidR="00C240B6" w:rsidRPr="001F5B18" w:rsidRDefault="008D6B0B" w:rsidP="00C240B6">
      <w:pPr>
        <w:pStyle w:val="ComunicatoEXPOSottotitolo"/>
        <w:rPr>
          <w:color w:val="auto"/>
        </w:rPr>
      </w:pPr>
      <w:r>
        <w:rPr>
          <w:color w:val="auto"/>
        </w:rPr>
        <w:t xml:space="preserve">GEWISS rinnova la gamma a LED </w:t>
      </w:r>
      <w:proofErr w:type="gramStart"/>
      <w:r>
        <w:rPr>
          <w:color w:val="auto"/>
        </w:rPr>
        <w:t>Smart[</w:t>
      </w:r>
      <w:proofErr w:type="gramEnd"/>
      <w:r>
        <w:rPr>
          <w:color w:val="auto"/>
        </w:rPr>
        <w:t xml:space="preserve">4] </w:t>
      </w:r>
      <w:r w:rsidR="00863024">
        <w:rPr>
          <w:color w:val="auto"/>
        </w:rPr>
        <w:t>con</w:t>
      </w:r>
      <w:r>
        <w:rPr>
          <w:color w:val="auto"/>
        </w:rPr>
        <w:t xml:space="preserve"> soluzioni</w:t>
      </w:r>
      <w:r w:rsidR="00863024">
        <w:rPr>
          <w:color w:val="auto"/>
        </w:rPr>
        <w:t xml:space="preserve"> ottiche ancora più performanti</w:t>
      </w:r>
      <w:r w:rsidR="00715633">
        <w:rPr>
          <w:color w:val="auto"/>
        </w:rPr>
        <w:t>,</w:t>
      </w:r>
      <w:r>
        <w:rPr>
          <w:color w:val="auto"/>
        </w:rPr>
        <w:t xml:space="preserve"> </w:t>
      </w:r>
      <w:r w:rsidR="00863024">
        <w:rPr>
          <w:color w:val="auto"/>
        </w:rPr>
        <w:t>in grado di connett</w:t>
      </w:r>
      <w:r w:rsidR="00195694">
        <w:rPr>
          <w:color w:val="auto"/>
        </w:rPr>
        <w:t xml:space="preserve">ersi </w:t>
      </w:r>
      <w:r w:rsidR="007520E9">
        <w:rPr>
          <w:color w:val="auto"/>
        </w:rPr>
        <w:t>a</w:t>
      </w:r>
      <w:r w:rsidR="00195694">
        <w:rPr>
          <w:color w:val="auto"/>
        </w:rPr>
        <w:t>i prodotti</w:t>
      </w:r>
      <w:r w:rsidR="002725E6">
        <w:rPr>
          <w:color w:val="auto"/>
        </w:rPr>
        <w:t xml:space="preserve"> </w:t>
      </w:r>
      <w:r w:rsidR="00195694">
        <w:rPr>
          <w:color w:val="auto"/>
        </w:rPr>
        <w:t>INTERACTIVE</w:t>
      </w:r>
      <w:r w:rsidR="00715633">
        <w:rPr>
          <w:color w:val="auto"/>
        </w:rPr>
        <w:t xml:space="preserve"> e</w:t>
      </w:r>
      <w:r w:rsidR="00863024">
        <w:rPr>
          <w:color w:val="auto"/>
        </w:rPr>
        <w:t xml:space="preserve"> </w:t>
      </w:r>
      <w:r w:rsidR="00495842">
        <w:rPr>
          <w:color w:val="auto"/>
        </w:rPr>
        <w:t>ideali</w:t>
      </w:r>
      <w:r w:rsidR="007520E9">
        <w:rPr>
          <w:color w:val="auto"/>
        </w:rPr>
        <w:t xml:space="preserve"> per</w:t>
      </w:r>
      <w:r w:rsidR="00863024">
        <w:rPr>
          <w:color w:val="auto"/>
        </w:rPr>
        <w:t xml:space="preserve"> illuminare ogni tipo di </w:t>
      </w:r>
      <w:r w:rsidR="007520E9">
        <w:rPr>
          <w:color w:val="auto"/>
        </w:rPr>
        <w:t>contesto</w:t>
      </w:r>
      <w:r w:rsidR="00863024">
        <w:rPr>
          <w:color w:val="auto"/>
        </w:rPr>
        <w:t>.</w:t>
      </w:r>
    </w:p>
    <w:p w:rsidR="00715633" w:rsidRDefault="001A13B8" w:rsidP="00715633">
      <w:pPr>
        <w:pStyle w:val="ComunicatoEXPOTesto"/>
        <w:rPr>
          <w:rFonts w:cs="Segoe UI Light"/>
          <w:color w:val="auto"/>
        </w:rPr>
      </w:pPr>
      <w:r w:rsidRPr="001F5B18">
        <w:rPr>
          <w:rFonts w:cs="Segoe UI Light"/>
          <w:color w:val="auto"/>
        </w:rPr>
        <w:drawing>
          <wp:anchor distT="0" distB="0" distL="114300" distR="114300" simplePos="0" relativeHeight="251661312" behindDoc="1" locked="0" layoutInCell="1" allowOverlap="1" wp14:anchorId="28569982" wp14:editId="1D4BDFE1">
            <wp:simplePos x="0" y="0"/>
            <wp:positionH relativeFrom="margin">
              <wp:align>right</wp:align>
            </wp:positionH>
            <wp:positionV relativeFrom="margin">
              <wp:posOffset>1113790</wp:posOffset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ON_famig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694" w:rsidRPr="00195694">
        <w:rPr>
          <w:rFonts w:cs="Segoe UI Light"/>
          <w:b/>
          <w:color w:val="auto"/>
        </w:rPr>
        <w:t>Smart</w:t>
      </w:r>
      <w:r w:rsidR="00863024" w:rsidRPr="00195694">
        <w:rPr>
          <w:rFonts w:cs="Segoe UI Light"/>
          <w:b/>
          <w:color w:val="auto"/>
        </w:rPr>
        <w:t>[4]</w:t>
      </w:r>
      <w:r w:rsidR="00863024" w:rsidRPr="00863024">
        <w:rPr>
          <w:rFonts w:cs="Segoe UI Light"/>
          <w:color w:val="auto"/>
        </w:rPr>
        <w:t xml:space="preserve"> </w:t>
      </w:r>
      <w:r w:rsidR="007520E9">
        <w:rPr>
          <w:rFonts w:cs="Segoe UI Light"/>
          <w:color w:val="auto"/>
        </w:rPr>
        <w:t>di GEWISS è la nuova famiglia di apparecchi illuminotecnici sviluppati con</w:t>
      </w:r>
      <w:r w:rsidR="00863024" w:rsidRPr="00863024">
        <w:rPr>
          <w:rFonts w:cs="Segoe UI Light"/>
          <w:color w:val="auto"/>
        </w:rPr>
        <w:t xml:space="preserve"> LED di ultima generazione</w:t>
      </w:r>
      <w:r w:rsidR="007520E9">
        <w:rPr>
          <w:rFonts w:cs="Segoe UI Light"/>
          <w:color w:val="auto"/>
        </w:rPr>
        <w:t xml:space="preserve"> e</w:t>
      </w:r>
      <w:r w:rsidR="00863024" w:rsidRPr="00863024">
        <w:rPr>
          <w:rFonts w:cs="Segoe UI Light"/>
          <w:color w:val="auto"/>
        </w:rPr>
        <w:t xml:space="preserve"> </w:t>
      </w:r>
      <w:r w:rsidR="000059D2">
        <w:rPr>
          <w:rFonts w:cs="Segoe UI Light"/>
          <w:color w:val="auto"/>
        </w:rPr>
        <w:t xml:space="preserve">nuove </w:t>
      </w:r>
      <w:r w:rsidR="00863024" w:rsidRPr="00863024">
        <w:rPr>
          <w:rFonts w:cs="Segoe UI Light"/>
          <w:color w:val="auto"/>
        </w:rPr>
        <w:t>soluzioni ottiche,</w:t>
      </w:r>
      <w:r w:rsidR="007520E9">
        <w:rPr>
          <w:rFonts w:cs="Segoe UI Light"/>
          <w:color w:val="auto"/>
        </w:rPr>
        <w:t xml:space="preserve"> che</w:t>
      </w:r>
      <w:r w:rsidR="00863024" w:rsidRPr="00863024">
        <w:rPr>
          <w:rFonts w:cs="Segoe UI Light"/>
          <w:color w:val="auto"/>
        </w:rPr>
        <w:t xml:space="preserve"> garantiscono </w:t>
      </w:r>
      <w:r w:rsidR="00863024" w:rsidRPr="00495842">
        <w:rPr>
          <w:rFonts w:cs="Segoe UI Light"/>
          <w:b/>
          <w:color w:val="auto"/>
        </w:rPr>
        <w:t>eccellenti prestazioni</w:t>
      </w:r>
      <w:r w:rsidR="007520E9" w:rsidRPr="00495842">
        <w:rPr>
          <w:rFonts w:cs="Segoe UI Light"/>
          <w:b/>
          <w:color w:val="auto"/>
        </w:rPr>
        <w:t xml:space="preserve"> luminose</w:t>
      </w:r>
      <w:r w:rsidR="007520E9" w:rsidRPr="007520E9">
        <w:rPr>
          <w:rFonts w:cs="Segoe UI Light"/>
          <w:color w:val="auto"/>
        </w:rPr>
        <w:t>,</w:t>
      </w:r>
      <w:r w:rsidR="007520E9">
        <w:rPr>
          <w:rFonts w:cs="Segoe UI Light"/>
          <w:b/>
          <w:color w:val="auto"/>
        </w:rPr>
        <w:t xml:space="preserve"> </w:t>
      </w:r>
      <w:r w:rsidR="00863024" w:rsidRPr="00863024">
        <w:rPr>
          <w:rFonts w:cs="Segoe UI Light"/>
          <w:color w:val="auto"/>
        </w:rPr>
        <w:t xml:space="preserve">un notevole </w:t>
      </w:r>
      <w:r w:rsidR="00863024" w:rsidRPr="00495842">
        <w:rPr>
          <w:rFonts w:cs="Segoe UI Light"/>
          <w:b/>
          <w:color w:val="auto"/>
        </w:rPr>
        <w:t>incremento dell’efficienza</w:t>
      </w:r>
      <w:r w:rsidR="00863024" w:rsidRPr="00863024">
        <w:rPr>
          <w:rFonts w:cs="Segoe UI Light"/>
          <w:color w:val="auto"/>
        </w:rPr>
        <w:t xml:space="preserve"> e una </w:t>
      </w:r>
      <w:r w:rsidR="00863024" w:rsidRPr="00495842">
        <w:rPr>
          <w:rFonts w:cs="Segoe UI Light"/>
          <w:b/>
          <w:color w:val="auto"/>
        </w:rPr>
        <w:t>resistenza</w:t>
      </w:r>
      <w:r w:rsidR="000059D2" w:rsidRPr="00495842">
        <w:rPr>
          <w:rFonts w:cs="Segoe UI Light"/>
          <w:b/>
          <w:color w:val="auto"/>
        </w:rPr>
        <w:t xml:space="preserve"> nel tempo</w:t>
      </w:r>
      <w:r w:rsidR="00863024" w:rsidRPr="00863024">
        <w:rPr>
          <w:rFonts w:cs="Segoe UI Light"/>
          <w:color w:val="auto"/>
        </w:rPr>
        <w:t xml:space="preserve"> senza eguali</w:t>
      </w:r>
      <w:r w:rsidR="000059D2">
        <w:rPr>
          <w:rFonts w:cs="Segoe UI Light"/>
          <w:color w:val="auto"/>
        </w:rPr>
        <w:t>, in ogni contesto applicativo</w:t>
      </w:r>
      <w:r w:rsidR="00863024" w:rsidRPr="00863024">
        <w:rPr>
          <w:rFonts w:cs="Segoe UI Light"/>
          <w:color w:val="auto"/>
        </w:rPr>
        <w:t xml:space="preserve">. </w:t>
      </w:r>
      <w:r w:rsidR="007520E9">
        <w:rPr>
          <w:rFonts w:cs="Segoe UI Light"/>
          <w:color w:val="auto"/>
        </w:rPr>
        <w:t>I</w:t>
      </w:r>
      <w:r w:rsidR="000059D2">
        <w:rPr>
          <w:rFonts w:cs="Segoe UI Light"/>
          <w:color w:val="auto"/>
        </w:rPr>
        <w:t xml:space="preserve"> nuovi </w:t>
      </w:r>
      <w:r w:rsidR="009F54ED">
        <w:rPr>
          <w:rFonts w:cs="Segoe UI Light"/>
          <w:color w:val="auto"/>
        </w:rPr>
        <w:t xml:space="preserve">apparecchi </w:t>
      </w:r>
      <w:r w:rsidR="000059D2">
        <w:rPr>
          <w:rFonts w:cs="Segoe UI Light"/>
          <w:color w:val="auto"/>
        </w:rPr>
        <w:t xml:space="preserve">Smart[4] sono </w:t>
      </w:r>
      <w:r w:rsidR="00863024" w:rsidRPr="00863024">
        <w:rPr>
          <w:rFonts w:cs="Segoe UI Light"/>
          <w:color w:val="auto"/>
        </w:rPr>
        <w:t xml:space="preserve">in grado di dialogare con i prodotti </w:t>
      </w:r>
      <w:r w:rsidR="00863024" w:rsidRPr="000059D2">
        <w:rPr>
          <w:rFonts w:cs="Segoe UI Light"/>
          <w:b/>
          <w:color w:val="auto"/>
        </w:rPr>
        <w:t>INTERACTIVE</w:t>
      </w:r>
      <w:r w:rsidR="00195694">
        <w:rPr>
          <w:rFonts w:cs="Segoe UI Light"/>
          <w:color w:val="auto"/>
        </w:rPr>
        <w:t>,</w:t>
      </w:r>
      <w:r w:rsidR="00863024" w:rsidRPr="00863024">
        <w:rPr>
          <w:rFonts w:cs="Segoe UI Light"/>
          <w:color w:val="auto"/>
        </w:rPr>
        <w:t xml:space="preserve"> per rendere</w:t>
      </w:r>
      <w:r w:rsidR="00195694">
        <w:rPr>
          <w:rFonts w:cs="Segoe UI Light"/>
          <w:color w:val="auto"/>
        </w:rPr>
        <w:t xml:space="preserve"> smart</w:t>
      </w:r>
      <w:r w:rsidR="00863024" w:rsidRPr="00863024">
        <w:rPr>
          <w:rFonts w:cs="Segoe UI Light"/>
          <w:color w:val="auto"/>
        </w:rPr>
        <w:t xml:space="preserve"> </w:t>
      </w:r>
      <w:r w:rsidR="00195694">
        <w:rPr>
          <w:rFonts w:cs="Segoe UI Light"/>
          <w:color w:val="auto"/>
        </w:rPr>
        <w:t>ogni tipo di impianto</w:t>
      </w:r>
      <w:r w:rsidR="00863024" w:rsidRPr="00863024">
        <w:rPr>
          <w:rFonts w:cs="Segoe UI Light"/>
          <w:color w:val="auto"/>
        </w:rPr>
        <w:t xml:space="preserve"> </w:t>
      </w:r>
      <w:r w:rsidR="000059D2">
        <w:rPr>
          <w:rFonts w:cs="Segoe UI Light"/>
          <w:color w:val="auto"/>
        </w:rPr>
        <w:t>illuminotecnico</w:t>
      </w:r>
      <w:r w:rsidR="00495842">
        <w:rPr>
          <w:rFonts w:cs="Segoe UI Light"/>
          <w:color w:val="auto"/>
        </w:rPr>
        <w:t>,</w:t>
      </w:r>
      <w:r w:rsidR="00195694">
        <w:rPr>
          <w:rFonts w:cs="Segoe UI Light"/>
          <w:color w:val="auto"/>
        </w:rPr>
        <w:t xml:space="preserve"> consentendone</w:t>
      </w:r>
      <w:r w:rsidR="00863024" w:rsidRPr="00863024">
        <w:rPr>
          <w:rFonts w:cs="Segoe UI Light"/>
          <w:color w:val="auto"/>
        </w:rPr>
        <w:t xml:space="preserve"> una gestione </w:t>
      </w:r>
      <w:r w:rsidR="00195694">
        <w:rPr>
          <w:rFonts w:cs="Segoe UI Light"/>
          <w:color w:val="auto"/>
        </w:rPr>
        <w:t xml:space="preserve">semplice, </w:t>
      </w:r>
      <w:r w:rsidR="00863024" w:rsidRPr="00863024">
        <w:rPr>
          <w:rFonts w:cs="Segoe UI Light"/>
          <w:color w:val="auto"/>
        </w:rPr>
        <w:t>flessibile ed efficiente.</w:t>
      </w:r>
      <w:r w:rsidR="00863024" w:rsidRPr="001F5B18">
        <w:rPr>
          <w:rFonts w:cs="Segoe UI Light"/>
          <w:color w:val="auto"/>
        </w:rPr>
        <w:t xml:space="preserve"> </w:t>
      </w:r>
    </w:p>
    <w:p w:rsidR="000059D2" w:rsidRPr="000059D2" w:rsidRDefault="000059D2" w:rsidP="000059D2">
      <w:pPr>
        <w:pStyle w:val="ComunicatoEXPOTesto"/>
        <w:rPr>
          <w:rFonts w:cs="Segoe UI Light"/>
          <w:b/>
          <w:color w:val="auto"/>
        </w:rPr>
      </w:pPr>
      <w:r w:rsidRPr="000059D2">
        <w:rPr>
          <w:rFonts w:cs="Segoe UI Light"/>
          <w:b/>
          <w:color w:val="auto"/>
        </w:rPr>
        <w:t xml:space="preserve">TRE TAGLIE, </w:t>
      </w:r>
      <w:r w:rsidR="000349F6">
        <w:rPr>
          <w:rFonts w:cs="Segoe UI Light"/>
          <w:b/>
          <w:color w:val="auto"/>
        </w:rPr>
        <w:t xml:space="preserve">TANTE VERSIONI, </w:t>
      </w:r>
      <w:r w:rsidR="00100B8D">
        <w:rPr>
          <w:rFonts w:cs="Segoe UI Light"/>
          <w:b/>
          <w:color w:val="auto"/>
        </w:rPr>
        <w:t xml:space="preserve">MILLE </w:t>
      </w:r>
      <w:r w:rsidRPr="000059D2">
        <w:rPr>
          <w:rFonts w:cs="Segoe UI Light"/>
          <w:b/>
          <w:color w:val="auto"/>
        </w:rPr>
        <w:t xml:space="preserve">APPLICAZIONI </w:t>
      </w:r>
    </w:p>
    <w:p w:rsidR="008744EB" w:rsidRDefault="00656E60" w:rsidP="00863024">
      <w:pPr>
        <w:pStyle w:val="ComunicatoEXPOTesto"/>
        <w:rPr>
          <w:rFonts w:cs="Segoe UI Light"/>
          <w:color w:val="auto"/>
        </w:rPr>
      </w:pPr>
      <w:r w:rsidRPr="00863024">
        <w:rPr>
          <w:rFonts w:cs="Segoe UI Light"/>
          <w:color w:val="auto"/>
        </w:rPr>
        <w:t xml:space="preserve">Smart[4] è una gamma ampia e flessibile, </w:t>
      </w:r>
      <w:r w:rsidR="00495842">
        <w:rPr>
          <w:rFonts w:cs="Segoe UI Light"/>
          <w:color w:val="auto"/>
        </w:rPr>
        <w:t>d</w:t>
      </w:r>
      <w:r w:rsidRPr="00863024">
        <w:rPr>
          <w:rFonts w:cs="Segoe UI Light"/>
          <w:color w:val="auto"/>
        </w:rPr>
        <w:t xml:space="preserve">isponibile in </w:t>
      </w:r>
      <w:r w:rsidRPr="007520E9">
        <w:rPr>
          <w:rFonts w:cs="Segoe UI Light"/>
          <w:b/>
          <w:color w:val="auto"/>
        </w:rPr>
        <w:t>tre dimensioni</w:t>
      </w:r>
      <w:r w:rsidRPr="00863024">
        <w:rPr>
          <w:rFonts w:cs="Segoe UI Light"/>
          <w:color w:val="auto"/>
        </w:rPr>
        <w:t xml:space="preserve"> (1 modulo, 2 moduli e 4 moduli), con diverse opzioni di temperatura di colore (</w:t>
      </w:r>
      <w:r w:rsidRPr="007520E9">
        <w:rPr>
          <w:rFonts w:cs="Segoe UI Light"/>
          <w:b/>
          <w:color w:val="auto"/>
        </w:rPr>
        <w:t>3000K</w:t>
      </w:r>
      <w:r w:rsidRPr="00863024">
        <w:rPr>
          <w:rFonts w:cs="Segoe UI Light"/>
          <w:color w:val="auto"/>
        </w:rPr>
        <w:t xml:space="preserve">, </w:t>
      </w:r>
      <w:r w:rsidRPr="007520E9">
        <w:rPr>
          <w:rFonts w:cs="Segoe UI Light"/>
          <w:b/>
          <w:color w:val="auto"/>
        </w:rPr>
        <w:t>4000K</w:t>
      </w:r>
      <w:r w:rsidRPr="00863024">
        <w:rPr>
          <w:rFonts w:cs="Segoe UI Light"/>
          <w:color w:val="auto"/>
        </w:rPr>
        <w:t xml:space="preserve">, </w:t>
      </w:r>
      <w:r w:rsidRPr="007520E9">
        <w:rPr>
          <w:rFonts w:cs="Segoe UI Light"/>
          <w:b/>
          <w:color w:val="auto"/>
        </w:rPr>
        <w:t>5700K</w:t>
      </w:r>
      <w:r w:rsidRPr="00863024">
        <w:rPr>
          <w:rFonts w:cs="Segoe UI Light"/>
          <w:color w:val="auto"/>
        </w:rPr>
        <w:t xml:space="preserve">), sia nella versione </w:t>
      </w:r>
      <w:r w:rsidRPr="007520E9">
        <w:rPr>
          <w:rFonts w:cs="Segoe UI Light"/>
          <w:b/>
          <w:color w:val="auto"/>
        </w:rPr>
        <w:t>HE (High Efficiency)</w:t>
      </w:r>
      <w:r w:rsidRPr="00863024">
        <w:rPr>
          <w:rFonts w:cs="Segoe UI Light"/>
          <w:color w:val="auto"/>
        </w:rPr>
        <w:t xml:space="preserve"> che </w:t>
      </w:r>
      <w:r w:rsidRPr="007520E9">
        <w:rPr>
          <w:rFonts w:cs="Segoe UI Light"/>
          <w:b/>
          <w:color w:val="auto"/>
        </w:rPr>
        <w:t>HLO (High Lumen Output)</w:t>
      </w:r>
      <w:r w:rsidRPr="00863024">
        <w:rPr>
          <w:rFonts w:cs="Segoe UI Light"/>
          <w:color w:val="auto"/>
        </w:rPr>
        <w:t xml:space="preserve">, entrambe con possibilità di luce di Emergenza. </w:t>
      </w:r>
      <w:r w:rsidR="00495842">
        <w:rPr>
          <w:rFonts w:cs="Segoe UI Light"/>
          <w:color w:val="auto"/>
        </w:rPr>
        <w:t>Tutti gli apparecchi della famiglia sono</w:t>
      </w:r>
      <w:r w:rsidRPr="00863024">
        <w:rPr>
          <w:rFonts w:cs="Segoe UI Light"/>
          <w:color w:val="auto"/>
        </w:rPr>
        <w:t xml:space="preserve"> disponibili </w:t>
      </w:r>
      <w:r w:rsidR="004873A6">
        <w:rPr>
          <w:rFonts w:cs="Segoe UI Light"/>
          <w:color w:val="auto"/>
        </w:rPr>
        <w:t>con funzione</w:t>
      </w:r>
      <w:r w:rsidRPr="00863024">
        <w:rPr>
          <w:rFonts w:cs="Segoe UI Light"/>
          <w:color w:val="auto"/>
        </w:rPr>
        <w:t xml:space="preserve"> On/Off o DALI 2 e per installazione Stand Alone o in fila continua con cablaggio passante.</w:t>
      </w:r>
    </w:p>
    <w:p w:rsidR="00863024" w:rsidRDefault="00863024" w:rsidP="00863024">
      <w:pPr>
        <w:pStyle w:val="ComunicatoEXPOTesto"/>
        <w:rPr>
          <w:rFonts w:cs="Segoe UI Light"/>
          <w:color w:val="auto"/>
        </w:rPr>
      </w:pPr>
      <w:r w:rsidRPr="000059D2">
        <w:rPr>
          <w:rFonts w:cs="Segoe UI Light"/>
          <w:b/>
          <w:color w:val="auto"/>
        </w:rPr>
        <w:t>Smart [4] | 1M</w:t>
      </w:r>
      <w:r w:rsidRPr="00863024">
        <w:rPr>
          <w:rFonts w:cs="Segoe UI Light"/>
          <w:color w:val="auto"/>
        </w:rPr>
        <w:t xml:space="preserve"> </w:t>
      </w:r>
      <w:r w:rsidR="008744EB">
        <w:rPr>
          <w:rFonts w:cs="Segoe UI Light"/>
          <w:color w:val="auto"/>
        </w:rPr>
        <w:t>Low Bay risulta ideale</w:t>
      </w:r>
      <w:r w:rsidRPr="00863024">
        <w:rPr>
          <w:rFonts w:cs="Segoe UI Light"/>
          <w:color w:val="auto"/>
        </w:rPr>
        <w:t xml:space="preserve"> per </w:t>
      </w:r>
      <w:r w:rsidRPr="00656E60">
        <w:rPr>
          <w:rFonts w:cs="Segoe UI Light"/>
          <w:color w:val="auto"/>
        </w:rPr>
        <w:t xml:space="preserve">l'illuminazione interna di spazi sportivi </w:t>
      </w:r>
      <w:r w:rsidR="000059D2" w:rsidRPr="00656E60">
        <w:rPr>
          <w:rFonts w:cs="Segoe UI Light"/>
          <w:color w:val="auto"/>
        </w:rPr>
        <w:t>(</w:t>
      </w:r>
      <w:r w:rsidRPr="00656E60">
        <w:rPr>
          <w:rFonts w:cs="Segoe UI Light"/>
          <w:color w:val="auto"/>
        </w:rPr>
        <w:t>palestre e piscine</w:t>
      </w:r>
      <w:r w:rsidR="008744EB" w:rsidRPr="00656E60">
        <w:rPr>
          <w:rFonts w:cs="Segoe UI Light"/>
          <w:color w:val="auto"/>
        </w:rPr>
        <w:t xml:space="preserve"> di dimensioni contenute</w:t>
      </w:r>
      <w:r w:rsidR="000059D2" w:rsidRPr="00656E60">
        <w:rPr>
          <w:rFonts w:cs="Segoe UI Light"/>
          <w:color w:val="auto"/>
        </w:rPr>
        <w:t>),</w:t>
      </w:r>
      <w:r w:rsidRPr="00656E60">
        <w:rPr>
          <w:rFonts w:cs="Segoe UI Light"/>
          <w:color w:val="auto"/>
        </w:rPr>
        <w:t xml:space="preserve"> capannoni industriali</w:t>
      </w:r>
      <w:r w:rsidR="008744EB" w:rsidRPr="00656E60">
        <w:rPr>
          <w:rFonts w:cs="Segoe UI Light"/>
          <w:color w:val="auto"/>
        </w:rPr>
        <w:t xml:space="preserve"> e</w:t>
      </w:r>
      <w:r w:rsidRPr="00656E60">
        <w:rPr>
          <w:rFonts w:cs="Segoe UI Light"/>
          <w:color w:val="auto"/>
        </w:rPr>
        <w:t xml:space="preserve"> piccoli</w:t>
      </w:r>
      <w:r w:rsidRPr="007F219A">
        <w:rPr>
          <w:rFonts w:cs="Segoe UI Light"/>
          <w:b/>
          <w:color w:val="auto"/>
        </w:rPr>
        <w:t xml:space="preserve"> </w:t>
      </w:r>
      <w:r w:rsidRPr="00656E60">
        <w:rPr>
          <w:rFonts w:cs="Segoe UI Light"/>
          <w:color w:val="auto"/>
        </w:rPr>
        <w:t>magazzini logistici</w:t>
      </w:r>
      <w:r w:rsidR="00FE7E68" w:rsidRPr="00656E60">
        <w:rPr>
          <w:rFonts w:cs="Segoe UI Light"/>
          <w:color w:val="auto"/>
        </w:rPr>
        <w:t>.</w:t>
      </w:r>
    </w:p>
    <w:p w:rsidR="00FE7E68" w:rsidRDefault="00863024" w:rsidP="00863024">
      <w:pPr>
        <w:pStyle w:val="ComunicatoEXPOTesto"/>
        <w:rPr>
          <w:rFonts w:cs="Segoe UI Light"/>
          <w:color w:val="auto"/>
        </w:rPr>
      </w:pPr>
      <w:r w:rsidRPr="000059D2">
        <w:rPr>
          <w:rFonts w:cs="Segoe UI Light"/>
          <w:b/>
          <w:color w:val="auto"/>
        </w:rPr>
        <w:t>Smart [4] | 2M</w:t>
      </w:r>
      <w:r w:rsidRPr="00863024">
        <w:rPr>
          <w:rFonts w:cs="Segoe UI Light"/>
          <w:color w:val="auto"/>
        </w:rPr>
        <w:t xml:space="preserve"> è </w:t>
      </w:r>
      <w:r w:rsidR="008744EB">
        <w:rPr>
          <w:rFonts w:cs="Segoe UI Light"/>
          <w:color w:val="auto"/>
        </w:rPr>
        <w:t>invece adatto</w:t>
      </w:r>
      <w:r w:rsidRPr="00863024">
        <w:rPr>
          <w:rFonts w:cs="Segoe UI Light"/>
          <w:color w:val="auto"/>
        </w:rPr>
        <w:t xml:space="preserve"> per </w:t>
      </w:r>
      <w:r w:rsidR="008744EB">
        <w:rPr>
          <w:rFonts w:cs="Segoe UI Light"/>
          <w:color w:val="auto"/>
        </w:rPr>
        <w:t xml:space="preserve">l’interno </w:t>
      </w:r>
      <w:r w:rsidRPr="00863024">
        <w:rPr>
          <w:rFonts w:cs="Segoe UI Light"/>
          <w:color w:val="auto"/>
        </w:rPr>
        <w:t xml:space="preserve">di </w:t>
      </w:r>
      <w:r w:rsidRPr="00656E60">
        <w:rPr>
          <w:rFonts w:cs="Segoe UI Light"/>
          <w:color w:val="auto"/>
        </w:rPr>
        <w:t>palazzetti dello sport</w:t>
      </w:r>
      <w:r w:rsidRPr="00863024">
        <w:rPr>
          <w:rFonts w:cs="Segoe UI Light"/>
          <w:color w:val="auto"/>
        </w:rPr>
        <w:t>, capannoni industrial</w:t>
      </w:r>
      <w:r w:rsidR="007F219A">
        <w:rPr>
          <w:rFonts w:cs="Segoe UI Light"/>
          <w:color w:val="auto"/>
        </w:rPr>
        <w:t>i di media altezza e reparti logistici</w:t>
      </w:r>
      <w:r w:rsidR="00FE7E68">
        <w:rPr>
          <w:rFonts w:cs="Segoe UI Light"/>
          <w:color w:val="auto"/>
        </w:rPr>
        <w:t xml:space="preserve">. </w:t>
      </w:r>
    </w:p>
    <w:p w:rsidR="00863024" w:rsidRDefault="00863024" w:rsidP="00863024">
      <w:pPr>
        <w:pStyle w:val="ComunicatoEXPOTesto"/>
        <w:rPr>
          <w:rFonts w:cs="Segoe UI Light"/>
          <w:color w:val="auto"/>
        </w:rPr>
      </w:pPr>
      <w:r w:rsidRPr="000059D2">
        <w:rPr>
          <w:rFonts w:cs="Segoe UI Light"/>
          <w:b/>
          <w:color w:val="auto"/>
        </w:rPr>
        <w:t>Smart [4] | 4M</w:t>
      </w:r>
      <w:r w:rsidR="008744EB" w:rsidRPr="008744EB">
        <w:rPr>
          <w:rFonts w:cs="Segoe UI Light"/>
          <w:color w:val="auto"/>
        </w:rPr>
        <w:t xml:space="preserve"> </w:t>
      </w:r>
      <w:r w:rsidR="00656E60">
        <w:rPr>
          <w:rFonts w:cs="Segoe UI Light"/>
          <w:color w:val="auto"/>
        </w:rPr>
        <w:t>High B</w:t>
      </w:r>
      <w:r w:rsidR="008744EB" w:rsidRPr="00863024">
        <w:rPr>
          <w:rFonts w:cs="Segoe UI Light"/>
          <w:color w:val="auto"/>
        </w:rPr>
        <w:t>ay</w:t>
      </w:r>
      <w:r w:rsidR="008744EB">
        <w:rPr>
          <w:rFonts w:cs="Segoe UI Light"/>
          <w:color w:val="auto"/>
        </w:rPr>
        <w:t>, infine,</w:t>
      </w:r>
      <w:r w:rsidRPr="00863024">
        <w:rPr>
          <w:rFonts w:cs="Segoe UI Light"/>
          <w:color w:val="auto"/>
        </w:rPr>
        <w:t xml:space="preserve"> </w:t>
      </w:r>
      <w:r w:rsidR="008744EB">
        <w:rPr>
          <w:rFonts w:cs="Segoe UI Light"/>
          <w:color w:val="auto"/>
        </w:rPr>
        <w:t xml:space="preserve">si presta perfettamente </w:t>
      </w:r>
      <w:r w:rsidR="00656E60">
        <w:rPr>
          <w:rFonts w:cs="Segoe UI Light"/>
          <w:color w:val="auto"/>
        </w:rPr>
        <w:t>ad illuminare gli interni</w:t>
      </w:r>
      <w:r w:rsidRPr="00863024">
        <w:rPr>
          <w:rFonts w:cs="Segoe UI Light"/>
          <w:color w:val="auto"/>
        </w:rPr>
        <w:t xml:space="preserve"> di strutture sportive di grandi dimensioni, capannoni industriali, grandi magazzini e</w:t>
      </w:r>
      <w:r w:rsidR="00656E60">
        <w:rPr>
          <w:rFonts w:cs="Segoe UI Light"/>
          <w:color w:val="auto"/>
        </w:rPr>
        <w:t xml:space="preserve"> reparti logistici</w:t>
      </w:r>
      <w:r w:rsidRPr="00863024">
        <w:rPr>
          <w:rFonts w:cs="Segoe UI Light"/>
          <w:color w:val="auto"/>
        </w:rPr>
        <w:t>.</w:t>
      </w:r>
    </w:p>
    <w:p w:rsidR="008744EB" w:rsidRDefault="001A13B8" w:rsidP="008744EB">
      <w:pPr>
        <w:pStyle w:val="ComunicatoEXPOTesto"/>
        <w:rPr>
          <w:rFonts w:cs="Segoe UI Light"/>
          <w:color w:val="auto"/>
        </w:rPr>
      </w:pPr>
      <w:r w:rsidRPr="001F5B18">
        <w:rPr>
          <w:rFonts w:cs="Segoe UI Light"/>
          <w:color w:val="auto"/>
        </w:rPr>
        <w:drawing>
          <wp:anchor distT="0" distB="0" distL="114300" distR="114300" simplePos="0" relativeHeight="251663360" behindDoc="1" locked="0" layoutInCell="1" allowOverlap="1" wp14:anchorId="6E7D1B7E" wp14:editId="5094B1B9">
            <wp:simplePos x="0" y="0"/>
            <wp:positionH relativeFrom="margin">
              <wp:posOffset>-3810</wp:posOffset>
            </wp:positionH>
            <wp:positionV relativeFrom="margin">
              <wp:posOffset>5647690</wp:posOffset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ON_famigl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ED">
        <w:rPr>
          <w:rFonts w:cs="Segoe UI Light"/>
          <w:color w:val="auto"/>
        </w:rPr>
        <w:t>La famiglia prevede inoltre le versioni</w:t>
      </w:r>
      <w:r w:rsidR="008744EB">
        <w:rPr>
          <w:rFonts w:cs="Segoe UI Light"/>
          <w:color w:val="auto"/>
        </w:rPr>
        <w:t xml:space="preserve"> </w:t>
      </w:r>
      <w:r w:rsidR="009F54ED" w:rsidRPr="007F219A">
        <w:rPr>
          <w:rFonts w:cs="Segoe UI Light"/>
          <w:b/>
          <w:color w:val="auto"/>
        </w:rPr>
        <w:t xml:space="preserve">ATEX </w:t>
      </w:r>
      <w:r w:rsidR="009F54ED" w:rsidRPr="00F93B4D">
        <w:rPr>
          <w:rFonts w:cs="Segoe UI Light"/>
          <w:color w:val="auto"/>
        </w:rPr>
        <w:t>e</w:t>
      </w:r>
      <w:r w:rsidR="009F54ED" w:rsidRPr="007F219A">
        <w:rPr>
          <w:rFonts w:cs="Segoe UI Light"/>
          <w:b/>
          <w:color w:val="auto"/>
        </w:rPr>
        <w:t xml:space="preserve"> HT</w:t>
      </w:r>
      <w:r w:rsidR="009F54ED" w:rsidDel="009F54ED">
        <w:rPr>
          <w:rFonts w:cs="Segoe UI Light"/>
          <w:color w:val="auto"/>
        </w:rPr>
        <w:t xml:space="preserve"> </w:t>
      </w:r>
      <w:r w:rsidR="009F54ED">
        <w:rPr>
          <w:rFonts w:cs="Segoe UI Light"/>
          <w:color w:val="auto"/>
        </w:rPr>
        <w:t>per installazione</w:t>
      </w:r>
      <w:r w:rsidR="004873A6">
        <w:rPr>
          <w:rFonts w:cs="Segoe UI Light"/>
          <w:color w:val="auto"/>
        </w:rPr>
        <w:t xml:space="preserve"> in contesti</w:t>
      </w:r>
      <w:r w:rsidR="008744EB">
        <w:rPr>
          <w:rFonts w:cs="Segoe UI Light"/>
          <w:color w:val="auto"/>
        </w:rPr>
        <w:t xml:space="preserve"> gravosi, come industrie chimiche o siderurgiche, </w:t>
      </w:r>
      <w:r w:rsidR="009F54ED">
        <w:rPr>
          <w:rFonts w:cs="Segoe UI Light"/>
          <w:color w:val="auto"/>
        </w:rPr>
        <w:t xml:space="preserve">oppure </w:t>
      </w:r>
      <w:r w:rsidR="009F54ED" w:rsidRPr="00863024">
        <w:rPr>
          <w:rFonts w:cs="Segoe UI Light"/>
          <w:color w:val="auto"/>
        </w:rPr>
        <w:t xml:space="preserve">le </w:t>
      </w:r>
      <w:r w:rsidR="009F54ED" w:rsidRPr="007F219A">
        <w:rPr>
          <w:rFonts w:cs="Segoe UI Light"/>
          <w:b/>
          <w:color w:val="auto"/>
        </w:rPr>
        <w:t>versioni HACCP</w:t>
      </w:r>
      <w:r w:rsidR="009F54ED">
        <w:rPr>
          <w:rFonts w:cs="Segoe UI Light"/>
          <w:color w:val="auto"/>
        </w:rPr>
        <w:t xml:space="preserve"> per ambienti dove le condizioni igieniche e la protezione sono importantissime, come nell’industria alimentare</w:t>
      </w:r>
      <w:r w:rsidR="008744EB" w:rsidRPr="00863024">
        <w:rPr>
          <w:rFonts w:cs="Segoe UI Light"/>
          <w:color w:val="auto"/>
        </w:rPr>
        <w:t xml:space="preserve">. </w:t>
      </w:r>
    </w:p>
    <w:p w:rsidR="00863024" w:rsidRPr="004873A6" w:rsidRDefault="00863024" w:rsidP="00863024">
      <w:pPr>
        <w:pStyle w:val="ComunicatoEXPOTesto"/>
        <w:rPr>
          <w:rFonts w:cs="Segoe UI Light"/>
          <w:b/>
          <w:color w:val="auto"/>
        </w:rPr>
      </w:pPr>
      <w:r w:rsidRPr="004873A6">
        <w:rPr>
          <w:rFonts w:cs="Segoe UI Light"/>
          <w:b/>
          <w:color w:val="auto"/>
        </w:rPr>
        <w:t xml:space="preserve">FLESSIBILITÀ </w:t>
      </w:r>
      <w:r w:rsidR="004873A6" w:rsidRPr="004873A6">
        <w:rPr>
          <w:rFonts w:cs="Segoe UI Light"/>
          <w:b/>
          <w:color w:val="auto"/>
        </w:rPr>
        <w:t>AD ALTE</w:t>
      </w:r>
      <w:r w:rsidRPr="004873A6">
        <w:rPr>
          <w:rFonts w:cs="Segoe UI Light"/>
          <w:b/>
          <w:color w:val="auto"/>
        </w:rPr>
        <w:t xml:space="preserve"> PRESTAZIONI </w:t>
      </w:r>
    </w:p>
    <w:p w:rsidR="00863024" w:rsidRPr="00863024" w:rsidRDefault="000A1920" w:rsidP="00863024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I dispositivi</w:t>
      </w:r>
      <w:r w:rsidR="004873A6">
        <w:rPr>
          <w:rFonts w:cs="Segoe UI Light"/>
          <w:color w:val="auto"/>
        </w:rPr>
        <w:t xml:space="preserve"> Smart</w:t>
      </w:r>
      <w:r w:rsidR="00863024" w:rsidRPr="00863024">
        <w:rPr>
          <w:rFonts w:cs="Segoe UI Light"/>
          <w:color w:val="auto"/>
        </w:rPr>
        <w:t xml:space="preserve">[4] </w:t>
      </w:r>
      <w:r w:rsidR="004873A6">
        <w:rPr>
          <w:rFonts w:cs="Segoe UI Light"/>
          <w:color w:val="auto"/>
        </w:rPr>
        <w:t>sono stati</w:t>
      </w:r>
      <w:r w:rsidR="00863024" w:rsidRPr="00863024">
        <w:rPr>
          <w:rFonts w:cs="Segoe UI Light"/>
          <w:color w:val="auto"/>
        </w:rPr>
        <w:t xml:space="preserve"> </w:t>
      </w:r>
      <w:r w:rsidR="004873A6">
        <w:rPr>
          <w:rFonts w:cs="Segoe UI Light"/>
          <w:color w:val="auto"/>
        </w:rPr>
        <w:t>progettati</w:t>
      </w:r>
      <w:r w:rsidR="00863024" w:rsidRPr="00863024">
        <w:rPr>
          <w:rFonts w:cs="Segoe UI Light"/>
          <w:color w:val="auto"/>
        </w:rPr>
        <w:t xml:space="preserve"> per rispondere a qualsiasi tipolo</w:t>
      </w:r>
      <w:r w:rsidR="004873A6">
        <w:rPr>
          <w:rFonts w:cs="Segoe UI Light"/>
          <w:color w:val="auto"/>
        </w:rPr>
        <w:t>gia di esigenza illuminotecnica anche</w:t>
      </w:r>
      <w:r w:rsidR="00863024" w:rsidRPr="00863024">
        <w:rPr>
          <w:rFonts w:cs="Segoe UI Light"/>
          <w:color w:val="auto"/>
        </w:rPr>
        <w:t xml:space="preserve"> grazie all'ampia gamma di lenti e sistemi ottici. </w:t>
      </w:r>
      <w:r w:rsidR="004873A6">
        <w:rPr>
          <w:rFonts w:cs="Segoe UI Light"/>
          <w:color w:val="auto"/>
        </w:rPr>
        <w:t>Utilizzando</w:t>
      </w:r>
      <w:r w:rsidR="00863024" w:rsidRPr="00863024">
        <w:rPr>
          <w:rFonts w:cs="Segoe UI Light"/>
          <w:color w:val="auto"/>
        </w:rPr>
        <w:t xml:space="preserve"> </w:t>
      </w:r>
      <w:r w:rsidR="004873A6">
        <w:rPr>
          <w:rFonts w:cs="Segoe UI Light"/>
          <w:color w:val="auto"/>
        </w:rPr>
        <w:t>la</w:t>
      </w:r>
      <w:r w:rsidR="00863024" w:rsidRPr="00863024">
        <w:rPr>
          <w:rFonts w:cs="Segoe UI Light"/>
          <w:color w:val="auto"/>
        </w:rPr>
        <w:t xml:space="preserve"> competenza GEWISS nello stampaggio di tecnopolimeri ad alte prestazioni e </w:t>
      </w:r>
      <w:r w:rsidR="001A13B8">
        <w:rPr>
          <w:rFonts w:cs="Segoe UI Light"/>
          <w:color w:val="auto"/>
        </w:rPr>
        <w:t>lo</w:t>
      </w:r>
      <w:r w:rsidR="00863024" w:rsidRPr="00863024">
        <w:rPr>
          <w:rFonts w:cs="Segoe UI Light"/>
          <w:color w:val="auto"/>
        </w:rPr>
        <w:t xml:space="preserve"> studio esperto del laboratorio ottico, sono state progettate</w:t>
      </w:r>
      <w:r w:rsidR="000349F6">
        <w:rPr>
          <w:rFonts w:cs="Segoe UI Light"/>
          <w:color w:val="auto"/>
        </w:rPr>
        <w:t xml:space="preserve"> per Smart[4]</w:t>
      </w:r>
      <w:r w:rsidR="00863024" w:rsidRPr="00863024">
        <w:rPr>
          <w:rFonts w:cs="Segoe UI Light"/>
          <w:color w:val="auto"/>
        </w:rPr>
        <w:t xml:space="preserve"> </w:t>
      </w:r>
      <w:r w:rsidR="00863024" w:rsidRPr="002B454E">
        <w:rPr>
          <w:rFonts w:cs="Segoe UI Light"/>
          <w:b/>
          <w:color w:val="auto"/>
        </w:rPr>
        <w:t>lenti a fascio stretto (30°)</w:t>
      </w:r>
      <w:r w:rsidR="00863024" w:rsidRPr="00863024">
        <w:rPr>
          <w:rFonts w:cs="Segoe UI Light"/>
          <w:color w:val="auto"/>
        </w:rPr>
        <w:t xml:space="preserve">, </w:t>
      </w:r>
      <w:r w:rsidR="00863024" w:rsidRPr="002B454E">
        <w:rPr>
          <w:rFonts w:cs="Segoe UI Light"/>
          <w:b/>
          <w:color w:val="auto"/>
        </w:rPr>
        <w:t>medio (60°)</w:t>
      </w:r>
      <w:r w:rsidR="00863024" w:rsidRPr="00863024">
        <w:rPr>
          <w:rFonts w:cs="Segoe UI Light"/>
          <w:color w:val="auto"/>
        </w:rPr>
        <w:t xml:space="preserve"> e </w:t>
      </w:r>
      <w:r w:rsidR="00AB538B" w:rsidRPr="001F5B18">
        <w:rPr>
          <w:rFonts w:cs="Segoe UI Light"/>
          <w:color w:val="auto"/>
        </w:rPr>
        <w:lastRenderedPageBreak/>
        <w:drawing>
          <wp:anchor distT="0" distB="0" distL="114300" distR="114300" simplePos="0" relativeHeight="251665408" behindDoc="1" locked="0" layoutInCell="1" allowOverlap="1" wp14:anchorId="265016DF" wp14:editId="698A330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ON_famigl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024" w:rsidRPr="002B454E">
        <w:rPr>
          <w:rFonts w:cs="Segoe UI Light"/>
          <w:b/>
          <w:color w:val="auto"/>
        </w:rPr>
        <w:t>largo (90°)</w:t>
      </w:r>
      <w:r w:rsidR="00863024" w:rsidRPr="00863024">
        <w:rPr>
          <w:rFonts w:cs="Segoe UI Light"/>
          <w:color w:val="auto"/>
        </w:rPr>
        <w:t xml:space="preserve">, oltre a </w:t>
      </w:r>
      <w:r w:rsidR="009F54ED">
        <w:rPr>
          <w:rFonts w:cs="Segoe UI Light"/>
          <w:color w:val="auto"/>
        </w:rPr>
        <w:t>tre</w:t>
      </w:r>
      <w:r w:rsidR="009F54ED" w:rsidRPr="00863024">
        <w:rPr>
          <w:rFonts w:cs="Segoe UI Light"/>
          <w:color w:val="auto"/>
        </w:rPr>
        <w:t xml:space="preserve"> </w:t>
      </w:r>
      <w:r w:rsidR="00863024" w:rsidRPr="00863024">
        <w:rPr>
          <w:rFonts w:cs="Segoe UI Light"/>
          <w:color w:val="auto"/>
        </w:rPr>
        <w:t>tipologie di distribuzioni luminose, una ellittica</w:t>
      </w:r>
      <w:r w:rsidR="009F54ED">
        <w:rPr>
          <w:rFonts w:cs="Segoe UI Light"/>
          <w:color w:val="auto"/>
        </w:rPr>
        <w:t xml:space="preserve">, </w:t>
      </w:r>
      <w:r w:rsidR="00863024" w:rsidRPr="00863024">
        <w:rPr>
          <w:rFonts w:cs="Segoe UI Light"/>
          <w:color w:val="auto"/>
        </w:rPr>
        <w:t>una asimmetrica</w:t>
      </w:r>
      <w:r w:rsidR="009F54ED">
        <w:rPr>
          <w:rFonts w:cs="Segoe UI Light"/>
          <w:color w:val="auto"/>
        </w:rPr>
        <w:t xml:space="preserve"> e una diffondente array</w:t>
      </w:r>
      <w:r w:rsidR="00863024" w:rsidRPr="00863024">
        <w:rPr>
          <w:rFonts w:cs="Segoe UI Light"/>
          <w:color w:val="auto"/>
        </w:rPr>
        <w:t xml:space="preserve">. L'ampia varietà di ottiche abbinata all'elevata prestazione delle stesse, consente di ottenere un flusso luminoso </w:t>
      </w:r>
      <w:r w:rsidR="00863024" w:rsidRPr="002B454E">
        <w:rPr>
          <w:rFonts w:cs="Segoe UI Light"/>
          <w:b/>
          <w:color w:val="auto"/>
        </w:rPr>
        <w:t>fino a 36.400</w:t>
      </w:r>
      <w:r w:rsidR="00476D6A">
        <w:rPr>
          <w:rFonts w:cs="Segoe UI Light"/>
          <w:b/>
          <w:color w:val="auto"/>
        </w:rPr>
        <w:t xml:space="preserve"> </w:t>
      </w:r>
      <w:r w:rsidR="00863024" w:rsidRPr="002B454E">
        <w:rPr>
          <w:rFonts w:cs="Segoe UI Light"/>
          <w:b/>
          <w:color w:val="auto"/>
        </w:rPr>
        <w:t>lm</w:t>
      </w:r>
      <w:r w:rsidR="00863024" w:rsidRPr="00863024">
        <w:rPr>
          <w:rFonts w:cs="Segoe UI Light"/>
          <w:color w:val="auto"/>
        </w:rPr>
        <w:t xml:space="preserve">, per applicazioni che prevedono un'installazione superiore ai </w:t>
      </w:r>
      <w:r w:rsidR="009F54ED">
        <w:rPr>
          <w:rFonts w:cs="Segoe UI Light"/>
          <w:color w:val="auto"/>
        </w:rPr>
        <w:t>10</w:t>
      </w:r>
      <w:r w:rsidR="009F54ED" w:rsidRPr="00863024">
        <w:rPr>
          <w:rFonts w:cs="Segoe UI Light"/>
          <w:color w:val="auto"/>
        </w:rPr>
        <w:t xml:space="preserve">m </w:t>
      </w:r>
      <w:r w:rsidR="00863024" w:rsidRPr="00863024">
        <w:rPr>
          <w:rFonts w:cs="Segoe UI Light"/>
          <w:color w:val="auto"/>
        </w:rPr>
        <w:t>di altezza.</w:t>
      </w:r>
      <w:r w:rsidR="001A13B8" w:rsidRPr="001A13B8">
        <w:rPr>
          <w:rFonts w:cs="Segoe UI Light"/>
          <w:color w:val="auto"/>
        </w:rPr>
        <w:t xml:space="preserve"> </w:t>
      </w:r>
    </w:p>
    <w:p w:rsidR="00863024" w:rsidRPr="001A13B8" w:rsidRDefault="000349F6" w:rsidP="00863024">
      <w:pPr>
        <w:pStyle w:val="ComunicatoEXPOTesto"/>
        <w:rPr>
          <w:rFonts w:cs="Segoe UI Light"/>
          <w:b/>
          <w:color w:val="auto"/>
        </w:rPr>
      </w:pPr>
      <w:r>
        <w:rPr>
          <w:rFonts w:cs="Segoe UI Light"/>
          <w:b/>
          <w:color w:val="auto"/>
        </w:rPr>
        <w:t>SMART[4] E INTERACTIVE: LA LUCE DIVENTA CONNESSA</w:t>
      </w:r>
    </w:p>
    <w:p w:rsidR="00863024" w:rsidRPr="00863024" w:rsidRDefault="002B454E" w:rsidP="00863024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 xml:space="preserve">L’intera gamma di </w:t>
      </w:r>
      <w:r w:rsidR="000A1920">
        <w:rPr>
          <w:rFonts w:cs="Segoe UI Light"/>
          <w:color w:val="auto"/>
        </w:rPr>
        <w:t>prodotti</w:t>
      </w:r>
      <w:r>
        <w:rPr>
          <w:rFonts w:cs="Segoe UI Light"/>
          <w:color w:val="auto"/>
        </w:rPr>
        <w:t xml:space="preserve"> Smart[4] è in grado di </w:t>
      </w:r>
      <w:r w:rsidR="00863024" w:rsidRPr="00863024">
        <w:rPr>
          <w:rFonts w:cs="Segoe UI Light"/>
          <w:color w:val="auto"/>
        </w:rPr>
        <w:t>dialoga</w:t>
      </w:r>
      <w:r>
        <w:rPr>
          <w:rFonts w:cs="Segoe UI Light"/>
          <w:color w:val="auto"/>
        </w:rPr>
        <w:t>re</w:t>
      </w:r>
      <w:r w:rsidR="00863024" w:rsidRPr="00863024">
        <w:rPr>
          <w:rFonts w:cs="Segoe UI Light"/>
          <w:color w:val="auto"/>
        </w:rPr>
        <w:t xml:space="preserve"> con i sistemi </w:t>
      </w:r>
      <w:r w:rsidR="00863024" w:rsidRPr="002B454E">
        <w:rPr>
          <w:rFonts w:cs="Segoe UI Light"/>
          <w:b/>
          <w:color w:val="auto"/>
        </w:rPr>
        <w:t>INTERACTIVE</w:t>
      </w:r>
      <w:r w:rsidR="00863024" w:rsidRPr="00863024">
        <w:rPr>
          <w:rFonts w:cs="Segoe UI Light"/>
          <w:color w:val="auto"/>
        </w:rPr>
        <w:t xml:space="preserve">, che consentono di </w:t>
      </w:r>
      <w:r w:rsidR="00863024" w:rsidRPr="000A1920">
        <w:rPr>
          <w:rFonts w:cs="Segoe UI Light"/>
          <w:b/>
          <w:color w:val="auto"/>
        </w:rPr>
        <w:t>gestire</w:t>
      </w:r>
      <w:r w:rsidR="00863024" w:rsidRPr="00863024">
        <w:rPr>
          <w:rFonts w:cs="Segoe UI Light"/>
          <w:color w:val="auto"/>
        </w:rPr>
        <w:t xml:space="preserve"> le varie programmazioni in termini di </w:t>
      </w:r>
      <w:r w:rsidR="00863024" w:rsidRPr="000A1920">
        <w:rPr>
          <w:rFonts w:cs="Segoe UI Light"/>
          <w:b/>
          <w:color w:val="auto"/>
        </w:rPr>
        <w:t>accensioni e regolazioni</w:t>
      </w:r>
      <w:r w:rsidR="00863024" w:rsidRPr="00863024">
        <w:rPr>
          <w:rFonts w:cs="Segoe UI Light"/>
          <w:color w:val="auto"/>
        </w:rPr>
        <w:t xml:space="preserve">, </w:t>
      </w:r>
      <w:r w:rsidR="00863024" w:rsidRPr="000A1920">
        <w:rPr>
          <w:rFonts w:cs="Segoe UI Light"/>
          <w:b/>
          <w:color w:val="auto"/>
        </w:rPr>
        <w:t xml:space="preserve">controllo dello stato </w:t>
      </w:r>
      <w:r w:rsidR="00863024" w:rsidRPr="00476D6A">
        <w:rPr>
          <w:rFonts w:cs="Segoe UI Light"/>
          <w:color w:val="auto"/>
        </w:rPr>
        <w:t>e</w:t>
      </w:r>
      <w:r w:rsidR="00863024" w:rsidRPr="000A1920">
        <w:rPr>
          <w:rFonts w:cs="Segoe UI Light"/>
          <w:b/>
          <w:color w:val="auto"/>
        </w:rPr>
        <w:t xml:space="preserve"> configurazione di scenari complessi</w:t>
      </w:r>
      <w:r w:rsidR="00863024" w:rsidRPr="00863024">
        <w:rPr>
          <w:rFonts w:cs="Segoe UI Light"/>
          <w:color w:val="auto"/>
        </w:rPr>
        <w:t>, tutto tramite interfaccia web o smartphone, anche da r</w:t>
      </w:r>
      <w:r w:rsidR="000A1920">
        <w:rPr>
          <w:rFonts w:cs="Segoe UI Light"/>
          <w:color w:val="auto"/>
        </w:rPr>
        <w:t>emoto. Le Versioni DALI, inoltre, sono in grado di</w:t>
      </w:r>
      <w:r w:rsidR="00863024" w:rsidRPr="00863024">
        <w:rPr>
          <w:rFonts w:cs="Segoe UI Light"/>
          <w:color w:val="auto"/>
        </w:rPr>
        <w:t xml:space="preserve"> interfacciarsi con protocolli KNX e LORAWAN</w:t>
      </w:r>
      <w:r w:rsidR="000A1920">
        <w:rPr>
          <w:rFonts w:cs="Segoe UI Light"/>
          <w:color w:val="auto"/>
        </w:rPr>
        <w:t>,</w:t>
      </w:r>
      <w:r w:rsidR="00863024" w:rsidRPr="00863024">
        <w:rPr>
          <w:rFonts w:cs="Segoe UI Light"/>
          <w:color w:val="auto"/>
        </w:rPr>
        <w:t xml:space="preserve"> per</w:t>
      </w:r>
      <w:r w:rsidR="000A1920">
        <w:rPr>
          <w:rFonts w:cs="Segoe UI Light"/>
          <w:color w:val="auto"/>
        </w:rPr>
        <w:t xml:space="preserve"> offrire</w:t>
      </w:r>
      <w:r w:rsidR="00863024" w:rsidRPr="00863024">
        <w:rPr>
          <w:rFonts w:cs="Segoe UI Light"/>
          <w:color w:val="auto"/>
        </w:rPr>
        <w:t xml:space="preserve"> una soluzione </w:t>
      </w:r>
      <w:r w:rsidR="000A1920">
        <w:rPr>
          <w:rFonts w:cs="Segoe UI Light"/>
          <w:color w:val="auto"/>
        </w:rPr>
        <w:t>di Building Automation completa</w:t>
      </w:r>
      <w:r w:rsidR="00863024" w:rsidRPr="00863024">
        <w:rPr>
          <w:rFonts w:cs="Segoe UI Light"/>
          <w:color w:val="auto"/>
        </w:rPr>
        <w:t xml:space="preserve"> che preveda la gestione integrata di tutte le componenti IoT.</w:t>
      </w:r>
    </w:p>
    <w:p w:rsidR="00863024" w:rsidRPr="001A13B8" w:rsidRDefault="000A1920" w:rsidP="00863024">
      <w:pPr>
        <w:pStyle w:val="ComunicatoEXPOTesto"/>
        <w:rPr>
          <w:rFonts w:cs="Segoe UI Light"/>
          <w:b/>
          <w:color w:val="auto"/>
        </w:rPr>
      </w:pPr>
      <w:r>
        <w:rPr>
          <w:rFonts w:cs="Segoe UI Light"/>
          <w:b/>
          <w:color w:val="auto"/>
        </w:rPr>
        <w:t>MONTAGGIO E RELAMPING SENZA DIFFICOLTÀ</w:t>
      </w:r>
    </w:p>
    <w:p w:rsidR="00863024" w:rsidRDefault="000A1920" w:rsidP="00863024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 xml:space="preserve">Ogni apparecchio </w:t>
      </w:r>
      <w:r w:rsidR="00863024" w:rsidRPr="00863024">
        <w:rPr>
          <w:rFonts w:cs="Segoe UI Light"/>
          <w:color w:val="auto"/>
        </w:rPr>
        <w:t xml:space="preserve">Smart[4] è provvisto di diversi </w:t>
      </w:r>
      <w:r w:rsidR="00863024" w:rsidRPr="000A1920">
        <w:rPr>
          <w:rFonts w:cs="Segoe UI Light"/>
          <w:b/>
          <w:color w:val="auto"/>
        </w:rPr>
        <w:t>kit di montaggio</w:t>
      </w:r>
      <w:r w:rsidR="00863024" w:rsidRPr="00863024">
        <w:rPr>
          <w:rFonts w:cs="Segoe UI Light"/>
          <w:color w:val="auto"/>
        </w:rPr>
        <w:t xml:space="preserve"> che sono in grado di sostituire qualsiasi tipologia di fissaggio utilizzata in ambito industriale</w:t>
      </w:r>
      <w:r w:rsidR="009F54ED">
        <w:rPr>
          <w:rFonts w:cs="Segoe UI Light"/>
          <w:color w:val="auto"/>
        </w:rPr>
        <w:t>,</w:t>
      </w:r>
      <w:r w:rsidR="00863024" w:rsidRPr="00863024">
        <w:rPr>
          <w:rFonts w:cs="Segoe UI Light"/>
          <w:color w:val="auto"/>
        </w:rPr>
        <w:t xml:space="preserve"> </w:t>
      </w:r>
      <w:r w:rsidR="00863024" w:rsidRPr="000A1920">
        <w:rPr>
          <w:rFonts w:cs="Segoe UI Light"/>
          <w:b/>
          <w:color w:val="auto"/>
        </w:rPr>
        <w:t>senza dover modificare l'impianto elettrico e meccanico</w:t>
      </w:r>
      <w:r w:rsidR="00476D6A">
        <w:rPr>
          <w:rFonts w:cs="Segoe UI Light"/>
          <w:b/>
          <w:color w:val="auto"/>
        </w:rPr>
        <w:t xml:space="preserve"> esistenti</w:t>
      </w:r>
      <w:r w:rsidR="00863024" w:rsidRPr="00863024">
        <w:rPr>
          <w:rFonts w:cs="Segoe UI Light"/>
          <w:color w:val="auto"/>
        </w:rPr>
        <w:t xml:space="preserve">. La </w:t>
      </w:r>
      <w:r>
        <w:rPr>
          <w:rFonts w:cs="Segoe UI Light"/>
          <w:color w:val="auto"/>
        </w:rPr>
        <w:t>maggior parte</w:t>
      </w:r>
      <w:r w:rsidR="00863024" w:rsidRPr="00863024">
        <w:rPr>
          <w:rFonts w:cs="Segoe UI Light"/>
          <w:color w:val="auto"/>
        </w:rPr>
        <w:t xml:space="preserve"> </w:t>
      </w:r>
      <w:r w:rsidR="00476D6A">
        <w:rPr>
          <w:rFonts w:cs="Segoe UI Light"/>
          <w:color w:val="auto"/>
        </w:rPr>
        <w:t>dei</w:t>
      </w:r>
      <w:r w:rsidR="00863024" w:rsidRPr="00863024">
        <w:rPr>
          <w:rFonts w:cs="Segoe UI Light"/>
          <w:color w:val="auto"/>
        </w:rPr>
        <w:t xml:space="preserve"> kit di montaggio è già presente </w:t>
      </w:r>
      <w:r w:rsidR="00476D6A">
        <w:rPr>
          <w:rFonts w:cs="Segoe UI Light"/>
          <w:color w:val="auto"/>
        </w:rPr>
        <w:t>nelle confezioni dei prodotti</w:t>
      </w:r>
      <w:r w:rsidR="00863024" w:rsidRPr="00863024">
        <w:rPr>
          <w:rFonts w:cs="Segoe UI Light"/>
          <w:color w:val="auto"/>
        </w:rPr>
        <w:t xml:space="preserve"> e non ha bisogno di essere ordinata a parte, garantendo così massima flessibilità, convenienza e facilità di installazione.</w:t>
      </w:r>
    </w:p>
    <w:p w:rsidR="004873A6" w:rsidRDefault="000A1920" w:rsidP="00863024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Infine, g</w:t>
      </w:r>
      <w:r w:rsidR="004873A6" w:rsidRPr="00863024">
        <w:rPr>
          <w:rFonts w:cs="Segoe UI Light"/>
          <w:color w:val="auto"/>
        </w:rPr>
        <w:t>razie all’attenta selezione di LED di ultima generazione, driver con alte prestazioni e design del sistema di dissipazione</w:t>
      </w:r>
      <w:r w:rsidR="009F54ED">
        <w:rPr>
          <w:rFonts w:cs="Segoe UI Light"/>
          <w:color w:val="auto"/>
        </w:rPr>
        <w:t xml:space="preserve"> del calore</w:t>
      </w:r>
      <w:r w:rsidR="004873A6" w:rsidRPr="00863024">
        <w:rPr>
          <w:rFonts w:cs="Segoe UI Light"/>
          <w:color w:val="auto"/>
        </w:rPr>
        <w:t>, GEWISS è in grado di</w:t>
      </w:r>
      <w:r>
        <w:rPr>
          <w:rFonts w:cs="Segoe UI Light"/>
          <w:color w:val="auto"/>
        </w:rPr>
        <w:t xml:space="preserve"> </w:t>
      </w:r>
      <w:r w:rsidRPr="000A1920">
        <w:rPr>
          <w:rFonts w:cs="Segoe UI Light"/>
          <w:b/>
          <w:color w:val="auto"/>
        </w:rPr>
        <w:t>garantire l’intera gamma Smart</w:t>
      </w:r>
      <w:r w:rsidR="004873A6" w:rsidRPr="000A1920">
        <w:rPr>
          <w:rFonts w:cs="Segoe UI Light"/>
          <w:b/>
          <w:color w:val="auto"/>
        </w:rPr>
        <w:t>[4]</w:t>
      </w:r>
      <w:r w:rsidR="004873A6" w:rsidRPr="00863024">
        <w:rPr>
          <w:rFonts w:cs="Segoe UI Light"/>
          <w:color w:val="auto"/>
        </w:rPr>
        <w:t xml:space="preserve"> per la massima qualità e innovazione delle componenti e del prodotto finale </w:t>
      </w:r>
      <w:r w:rsidR="004873A6" w:rsidRPr="000A1920">
        <w:rPr>
          <w:rFonts w:cs="Segoe UI Light"/>
          <w:b/>
          <w:color w:val="auto"/>
        </w:rPr>
        <w:t>per 5 anni</w:t>
      </w:r>
      <w:r w:rsidR="004873A6" w:rsidRPr="00863024">
        <w:rPr>
          <w:rFonts w:cs="Segoe UI Light"/>
          <w:color w:val="auto"/>
        </w:rPr>
        <w:t>.</w:t>
      </w:r>
    </w:p>
    <w:p w:rsidR="00E6375D" w:rsidRDefault="00E6375D" w:rsidP="00E6375D">
      <w:pPr>
        <w:pStyle w:val="ComunicatoEXPOTesto"/>
        <w:rPr>
          <w:rFonts w:cs="Segoe UI Light"/>
          <w:color w:val="auto"/>
        </w:rPr>
      </w:pPr>
      <w:r>
        <w:rPr>
          <w:rFonts w:cs="Segoe UI Light"/>
          <w:color w:val="auto"/>
        </w:rPr>
        <w:t>La gamma Smart[</w:t>
      </w:r>
      <w:r>
        <w:rPr>
          <w:rFonts w:cs="Segoe UI Light"/>
          <w:color w:val="auto"/>
        </w:rPr>
        <w:t>4]</w:t>
      </w:r>
      <w:bookmarkStart w:id="0" w:name="_GoBack"/>
      <w:bookmarkEnd w:id="0"/>
      <w:r>
        <w:rPr>
          <w:rFonts w:cs="Segoe UI Light"/>
          <w:color w:val="auto"/>
        </w:rPr>
        <w:t xml:space="preserve"> fa parte della </w:t>
      </w:r>
      <w:r>
        <w:rPr>
          <w:rFonts w:cs="Segoe UI Light"/>
          <w:b/>
          <w:color w:val="auto"/>
        </w:rPr>
        <w:t>linea Endurance di GEWISS</w:t>
      </w:r>
      <w:r>
        <w:rPr>
          <w:rFonts w:cs="Segoe UI Light"/>
          <w:color w:val="auto"/>
        </w:rPr>
        <w:t xml:space="preserve">, caratterizzata da </w:t>
      </w:r>
      <w:r>
        <w:rPr>
          <w:rFonts w:cs="Segoe UI Light"/>
          <w:b/>
          <w:color w:val="auto"/>
        </w:rPr>
        <w:t>Flessibilità</w:t>
      </w:r>
      <w:r>
        <w:rPr>
          <w:rFonts w:cs="Segoe UI Light"/>
          <w:color w:val="auto"/>
        </w:rPr>
        <w:t xml:space="preserve">, </w:t>
      </w:r>
      <w:r>
        <w:rPr>
          <w:rFonts w:cs="Segoe UI Light"/>
          <w:b/>
          <w:color w:val="auto"/>
        </w:rPr>
        <w:t>Modularità</w:t>
      </w:r>
      <w:r>
        <w:rPr>
          <w:rFonts w:cs="Segoe UI Light"/>
          <w:color w:val="auto"/>
        </w:rPr>
        <w:t xml:space="preserve"> e </w:t>
      </w:r>
      <w:r>
        <w:rPr>
          <w:rFonts w:cs="Segoe UI Light"/>
          <w:b/>
          <w:color w:val="auto"/>
        </w:rPr>
        <w:t>Connettività</w:t>
      </w:r>
      <w:r>
        <w:rPr>
          <w:rFonts w:cs="Segoe UI Light"/>
          <w:color w:val="auto"/>
        </w:rPr>
        <w:t xml:space="preserve">. Attributi che permettono una gestione della luce perfetta in ogni contesto, anche nei termini di </w:t>
      </w:r>
      <w:r>
        <w:rPr>
          <w:rFonts w:cs="Segoe UI Light"/>
          <w:b/>
          <w:color w:val="auto"/>
        </w:rPr>
        <w:t>benessere delle persone</w:t>
      </w:r>
      <w:r>
        <w:rPr>
          <w:rFonts w:cs="Segoe UI Light"/>
          <w:color w:val="auto"/>
        </w:rPr>
        <w:t xml:space="preserve">, </w:t>
      </w:r>
      <w:r>
        <w:rPr>
          <w:rFonts w:cs="Segoe UI Light"/>
          <w:b/>
          <w:color w:val="auto"/>
        </w:rPr>
        <w:t>efficientamento energetico</w:t>
      </w:r>
      <w:r>
        <w:rPr>
          <w:rFonts w:cs="Segoe UI Light"/>
          <w:color w:val="auto"/>
        </w:rPr>
        <w:t xml:space="preserve"> e </w:t>
      </w:r>
      <w:r>
        <w:rPr>
          <w:rFonts w:cs="Segoe UI Light"/>
          <w:b/>
          <w:color w:val="auto"/>
        </w:rPr>
        <w:t>riduzione delle emissioni inquinanti</w:t>
      </w:r>
      <w:r>
        <w:rPr>
          <w:rFonts w:cs="Segoe UI Light"/>
          <w:color w:val="auto"/>
        </w:rPr>
        <w:t>. Valori fondamentali, che trasformano un semplice impianto illuminotecnico in un vero e proprio impianto Smart.</w:t>
      </w:r>
    </w:p>
    <w:p w:rsidR="00423B38" w:rsidRPr="00423B38" w:rsidRDefault="00423B38" w:rsidP="00E6375D">
      <w:pPr>
        <w:pStyle w:val="ComunicatoEXPOTesto"/>
        <w:rPr>
          <w:rFonts w:cs="Segoe UI Light"/>
          <w:color w:val="auto"/>
        </w:rPr>
      </w:pPr>
    </w:p>
    <w:sectPr w:rsidR="00423B38" w:rsidRPr="00423B38" w:rsidSect="001F5B18">
      <w:headerReference w:type="default" r:id="rId11"/>
      <w:footerReference w:type="default" r:id="rId12"/>
      <w:pgSz w:w="11906" w:h="16838"/>
      <w:pgMar w:top="2410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59" w:rsidRDefault="00683559" w:rsidP="006F1F2E">
      <w:r>
        <w:separator/>
      </w:r>
    </w:p>
  </w:endnote>
  <w:endnote w:type="continuationSeparator" w:id="0">
    <w:p w:rsidR="00683559" w:rsidRDefault="00683559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A" w:rsidRPr="00A3444C" w:rsidRDefault="007D7272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238983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3" name="Immagine 23">
            <a:hlinkClick xmlns:a="http://schemas.openxmlformats.org/drawingml/2006/main" r:id="rId1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1189990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4" name="Immagine 24">
            <a:hlinkClick xmlns:a="http://schemas.openxmlformats.org/drawingml/2006/main" r:id="rId3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890493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5" name="Immagine 25">
            <a:hlinkClick xmlns:a="http://schemas.openxmlformats.org/drawingml/2006/main" r:id="rId5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-32608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6" name="Immagine 26">
            <a:hlinkClick xmlns:a="http://schemas.openxmlformats.org/drawingml/2006/main" r:id="rId7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571723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7" name="Immagine 27">
            <a:hlinkClick xmlns:a="http://schemas.openxmlformats.org/drawingml/2006/main" r:id="rId9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3309519</wp:posOffset>
              </wp:positionH>
              <wp:positionV relativeFrom="page">
                <wp:posOffset>9605344</wp:posOffset>
              </wp:positionV>
              <wp:extent cx="3599587" cy="1076325"/>
              <wp:effectExtent l="0" t="0" r="127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587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F93" w:rsidRPr="00B86C7F" w:rsidRDefault="00611F93" w:rsidP="00611F93">
                          <w:pPr>
                            <w:jc w:val="right"/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  <w:t>Ufficio Stampa, Social &amp; Content Marketing GEWISS</w:t>
                          </w:r>
                        </w:p>
                        <w:p w:rsidR="00611F93" w:rsidRPr="00B86C7F" w:rsidRDefault="00611F93" w:rsidP="00611F93">
                          <w:pPr>
                            <w:jc w:val="right"/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  <w:t>Tel. 035 946111 – www.gewiss.com</w:t>
                          </w:r>
                        </w:p>
                        <w:p w:rsidR="00AD6278" w:rsidRPr="00B86C7F" w:rsidRDefault="00611F93" w:rsidP="00611F93">
                          <w:pPr>
                            <w:jc w:val="right"/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sz w:val="18"/>
                              <w:szCs w:val="18"/>
                              <w:lang w:val="en-US"/>
                            </w:rPr>
                            <w:t>e-mail: pressrelations@gewiss.com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6pt;margin-top:756.35pt;width:283.4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" filled="f" stroked="f">
              <v:textbox inset="0,0,0,0">
                <w:txbxContent>
                  <w:p w:rsidR="00611F93" w:rsidRPr="00B86C7F" w:rsidRDefault="00611F93" w:rsidP="00611F93">
                    <w:pPr>
                      <w:jc w:val="right"/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  <w:t>Ufficio Stampa, Social &amp; Content Marketing GEWISS</w:t>
                    </w:r>
                  </w:p>
                  <w:p w:rsidR="00611F93" w:rsidRPr="00B86C7F" w:rsidRDefault="00611F93" w:rsidP="00611F93">
                    <w:pPr>
                      <w:jc w:val="right"/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  <w:t>Tel. 035 946111 – www.gewiss.com</w:t>
                    </w:r>
                  </w:p>
                  <w:p w:rsidR="00AD6278" w:rsidRPr="00B86C7F" w:rsidRDefault="00611F93" w:rsidP="00611F93">
                    <w:pPr>
                      <w:jc w:val="right"/>
                      <w:rPr>
                        <w:rFonts w:ascii="Segoe UI Light" w:hAnsi="Segoe UI Light" w:cs="Segoe UI Semilight"/>
                        <w:sz w:val="18"/>
                        <w:szCs w:val="18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sz w:val="18"/>
                        <w:szCs w:val="18"/>
                        <w:lang w:val="en-US"/>
                      </w:rPr>
                      <w:t>e-mail: pressrelations@gewiss.com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59" w:rsidRDefault="00683559" w:rsidP="006F1F2E">
      <w:r>
        <w:separator/>
      </w:r>
    </w:p>
  </w:footnote>
  <w:footnote w:type="continuationSeparator" w:id="0">
    <w:p w:rsidR="00683559" w:rsidRDefault="00683559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89843"/>
          <wp:effectExtent l="0" t="0" r="444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89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B86C7F" w:rsidRDefault="00C240B6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sz w:val="40"/>
                              <w:szCs w:val="21"/>
                            </w:rPr>
                          </w:pPr>
                          <w:r w:rsidRPr="00B86C7F">
                            <w:rPr>
                              <w:rFonts w:ascii="Segoe UI Light" w:hAnsi="Segoe UI Light" w:cs="Segoe UI Semilight"/>
                              <w:caps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B86C7F" w:rsidRDefault="00C240B6" w:rsidP="00EF51D7">
                    <w:pPr>
                      <w:rPr>
                        <w:rFonts w:ascii="Segoe UI Light" w:hAnsi="Segoe UI Light" w:cs="Segoe UI Semilight"/>
                        <w:caps/>
                        <w:sz w:val="40"/>
                        <w:szCs w:val="21"/>
                      </w:rPr>
                    </w:pPr>
                    <w:r w:rsidRPr="00B86C7F">
                      <w:rPr>
                        <w:rFonts w:ascii="Segoe UI Light" w:hAnsi="Segoe UI Light" w:cs="Segoe UI Semilight"/>
                        <w:caps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72"/>
    <w:rsid w:val="00003ED4"/>
    <w:rsid w:val="000059D2"/>
    <w:rsid w:val="00030057"/>
    <w:rsid w:val="00034706"/>
    <w:rsid w:val="000349F6"/>
    <w:rsid w:val="00042E1A"/>
    <w:rsid w:val="0004578E"/>
    <w:rsid w:val="00061D44"/>
    <w:rsid w:val="00072371"/>
    <w:rsid w:val="00072EF6"/>
    <w:rsid w:val="000834C1"/>
    <w:rsid w:val="00091260"/>
    <w:rsid w:val="0009270B"/>
    <w:rsid w:val="000A1920"/>
    <w:rsid w:val="000B169D"/>
    <w:rsid w:val="000B3D21"/>
    <w:rsid w:val="000B6331"/>
    <w:rsid w:val="000C22A8"/>
    <w:rsid w:val="000E5436"/>
    <w:rsid w:val="000F3460"/>
    <w:rsid w:val="00100B8D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A9D"/>
    <w:rsid w:val="00171D98"/>
    <w:rsid w:val="00175C81"/>
    <w:rsid w:val="00195694"/>
    <w:rsid w:val="001A1151"/>
    <w:rsid w:val="001A13B8"/>
    <w:rsid w:val="001A7841"/>
    <w:rsid w:val="001B4207"/>
    <w:rsid w:val="001C1DF0"/>
    <w:rsid w:val="001F5B18"/>
    <w:rsid w:val="00215C92"/>
    <w:rsid w:val="00220A0F"/>
    <w:rsid w:val="00241098"/>
    <w:rsid w:val="00243779"/>
    <w:rsid w:val="0025040B"/>
    <w:rsid w:val="002638AC"/>
    <w:rsid w:val="002725E6"/>
    <w:rsid w:val="00272F7A"/>
    <w:rsid w:val="002767F0"/>
    <w:rsid w:val="002822F3"/>
    <w:rsid w:val="002839E1"/>
    <w:rsid w:val="0029433E"/>
    <w:rsid w:val="002A427E"/>
    <w:rsid w:val="002B454E"/>
    <w:rsid w:val="002C037E"/>
    <w:rsid w:val="002C53FE"/>
    <w:rsid w:val="002D3768"/>
    <w:rsid w:val="002D3E40"/>
    <w:rsid w:val="002F0ED2"/>
    <w:rsid w:val="002F5CF7"/>
    <w:rsid w:val="002F6F58"/>
    <w:rsid w:val="00300E0D"/>
    <w:rsid w:val="00301EA6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25D9"/>
    <w:rsid w:val="00397158"/>
    <w:rsid w:val="003A3D30"/>
    <w:rsid w:val="003A43B5"/>
    <w:rsid w:val="003A4951"/>
    <w:rsid w:val="003A4A30"/>
    <w:rsid w:val="003B6B71"/>
    <w:rsid w:val="003F4E36"/>
    <w:rsid w:val="00423B38"/>
    <w:rsid w:val="00431D3B"/>
    <w:rsid w:val="0043463B"/>
    <w:rsid w:val="00442FE0"/>
    <w:rsid w:val="00447B58"/>
    <w:rsid w:val="004547E6"/>
    <w:rsid w:val="0045733B"/>
    <w:rsid w:val="00466BDB"/>
    <w:rsid w:val="00476D6A"/>
    <w:rsid w:val="004776DE"/>
    <w:rsid w:val="0048354B"/>
    <w:rsid w:val="00483BB5"/>
    <w:rsid w:val="00483CA0"/>
    <w:rsid w:val="004855E1"/>
    <w:rsid w:val="004873A6"/>
    <w:rsid w:val="00495842"/>
    <w:rsid w:val="004C13D4"/>
    <w:rsid w:val="004E4932"/>
    <w:rsid w:val="00501043"/>
    <w:rsid w:val="005165F5"/>
    <w:rsid w:val="00522F21"/>
    <w:rsid w:val="005314DA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50F"/>
    <w:rsid w:val="005D2B0A"/>
    <w:rsid w:val="00606042"/>
    <w:rsid w:val="00611F93"/>
    <w:rsid w:val="00627B20"/>
    <w:rsid w:val="00640817"/>
    <w:rsid w:val="00641327"/>
    <w:rsid w:val="0065149F"/>
    <w:rsid w:val="00656E60"/>
    <w:rsid w:val="0066349C"/>
    <w:rsid w:val="00666A2E"/>
    <w:rsid w:val="00683559"/>
    <w:rsid w:val="00683AE1"/>
    <w:rsid w:val="00684C5E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5633"/>
    <w:rsid w:val="00717992"/>
    <w:rsid w:val="00717AA7"/>
    <w:rsid w:val="0072516F"/>
    <w:rsid w:val="00727734"/>
    <w:rsid w:val="007520E9"/>
    <w:rsid w:val="00760061"/>
    <w:rsid w:val="007759B2"/>
    <w:rsid w:val="00792AD6"/>
    <w:rsid w:val="007A3F9C"/>
    <w:rsid w:val="007B1075"/>
    <w:rsid w:val="007C264D"/>
    <w:rsid w:val="007D7272"/>
    <w:rsid w:val="007D7396"/>
    <w:rsid w:val="007F219A"/>
    <w:rsid w:val="0081081B"/>
    <w:rsid w:val="00811360"/>
    <w:rsid w:val="008113DE"/>
    <w:rsid w:val="0082606D"/>
    <w:rsid w:val="0083623D"/>
    <w:rsid w:val="008454B5"/>
    <w:rsid w:val="008473B4"/>
    <w:rsid w:val="00863024"/>
    <w:rsid w:val="008705B0"/>
    <w:rsid w:val="008744EB"/>
    <w:rsid w:val="00874FD6"/>
    <w:rsid w:val="008A4DD6"/>
    <w:rsid w:val="008B26DD"/>
    <w:rsid w:val="008D2EF8"/>
    <w:rsid w:val="008D6513"/>
    <w:rsid w:val="008D6B0B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11A6"/>
    <w:rsid w:val="009F54ED"/>
    <w:rsid w:val="009F563C"/>
    <w:rsid w:val="009F58B8"/>
    <w:rsid w:val="00A14C87"/>
    <w:rsid w:val="00A17D25"/>
    <w:rsid w:val="00A252A1"/>
    <w:rsid w:val="00A3444C"/>
    <w:rsid w:val="00A477C7"/>
    <w:rsid w:val="00A533F4"/>
    <w:rsid w:val="00A60127"/>
    <w:rsid w:val="00A60834"/>
    <w:rsid w:val="00A77836"/>
    <w:rsid w:val="00A911EA"/>
    <w:rsid w:val="00A94EFC"/>
    <w:rsid w:val="00AA3DFB"/>
    <w:rsid w:val="00AB04A6"/>
    <w:rsid w:val="00AB1F55"/>
    <w:rsid w:val="00AB538B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86C7F"/>
    <w:rsid w:val="00BB4A3B"/>
    <w:rsid w:val="00C02544"/>
    <w:rsid w:val="00C059C5"/>
    <w:rsid w:val="00C13BAA"/>
    <w:rsid w:val="00C151F5"/>
    <w:rsid w:val="00C240B6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15103"/>
    <w:rsid w:val="00E21F37"/>
    <w:rsid w:val="00E30D33"/>
    <w:rsid w:val="00E31A03"/>
    <w:rsid w:val="00E35D03"/>
    <w:rsid w:val="00E52EAA"/>
    <w:rsid w:val="00E6375D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3B4D"/>
    <w:rsid w:val="00F94F48"/>
    <w:rsid w:val="00F951F9"/>
    <w:rsid w:val="00FB329A"/>
    <w:rsid w:val="00FC371D"/>
    <w:rsid w:val="00FE178D"/>
    <w:rsid w:val="00FE7E68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D0EB44"/>
  <w15:docId w15:val="{63B118E0-ED58-4E86-9F60-7D93CB75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s://www.youtube.com/user/GEWISStv" TargetMode="External"/><Relationship Id="rId7" Type="http://schemas.openxmlformats.org/officeDocument/2006/relationships/hyperlink" Target="https://www.facebook.com/GEWISSGROUP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linkedin.com/company/gewiss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twitter.com/GewissGroup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6.png"/><Relationship Id="rId9" Type="http://schemas.openxmlformats.org/officeDocument/2006/relationships/hyperlink" Target="https://instagram.com/gewissgro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8-2020\01%20-%20Ufficio%20Stampa\01%20-%20Comunicati%20Stampa\99%20-%20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B537-2521-4A67-8840-9AB6A720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EN.dotx</Template>
  <TotalTime>16</TotalTime>
  <Pages>2</Pages>
  <Words>648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Leoni Ivan</dc:creator>
  <cp:lastModifiedBy>Cervello Claudio</cp:lastModifiedBy>
  <cp:revision>7</cp:revision>
  <cp:lastPrinted>2015-10-27T13:11:00Z</cp:lastPrinted>
  <dcterms:created xsi:type="dcterms:W3CDTF">2020-05-26T16:33:00Z</dcterms:created>
  <dcterms:modified xsi:type="dcterms:W3CDTF">2020-06-29T09:13:00Z</dcterms:modified>
</cp:coreProperties>
</file>